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25C6E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F95FE8">
        <w:rPr>
          <w:rFonts w:ascii="Arial" w:hAnsi="Arial" w:cs="Arial"/>
          <w:b/>
          <w:sz w:val="24"/>
          <w:szCs w:val="22"/>
        </w:rPr>
        <w:t>6</w:t>
      </w:r>
      <w:r>
        <w:rPr>
          <w:rFonts w:ascii="Arial" w:hAnsi="Arial" w:cs="Arial"/>
          <w:b/>
          <w:sz w:val="24"/>
          <w:szCs w:val="22"/>
        </w:rPr>
        <w:t xml:space="preserve">/GD/2014 DE </w:t>
      </w:r>
      <w:r w:rsidR="00F95FE8">
        <w:rPr>
          <w:rFonts w:ascii="Arial" w:hAnsi="Arial" w:cs="Arial"/>
          <w:b/>
          <w:sz w:val="24"/>
          <w:szCs w:val="22"/>
        </w:rPr>
        <w:t>16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F95FE8">
        <w:rPr>
          <w:rFonts w:ascii="Arial" w:hAnsi="Arial" w:cs="Arial"/>
          <w:sz w:val="22"/>
          <w:szCs w:val="22"/>
        </w:rPr>
        <w:t>a</w:t>
      </w:r>
      <w:proofErr w:type="spellEnd"/>
      <w:r w:rsidR="004A294B">
        <w:rPr>
          <w:rFonts w:ascii="Arial" w:hAnsi="Arial" w:cs="Arial"/>
          <w:sz w:val="22"/>
          <w:szCs w:val="22"/>
        </w:rPr>
        <w:t xml:space="preserve"> </w:t>
      </w:r>
      <w:r w:rsidR="00F95FE8">
        <w:rPr>
          <w:rFonts w:ascii="Arial" w:hAnsi="Arial" w:cs="Arial"/>
          <w:b/>
          <w:sz w:val="22"/>
          <w:szCs w:val="22"/>
        </w:rPr>
        <w:t>VERA LUCIA WEBER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</w:t>
      </w:r>
      <w:r w:rsidR="00F95FE8">
        <w:rPr>
          <w:rFonts w:ascii="Arial" w:hAnsi="Arial" w:cs="Arial"/>
          <w:sz w:val="22"/>
          <w:szCs w:val="22"/>
        </w:rPr>
        <w:t>a</w:t>
      </w:r>
      <w:r w:rsidR="00706EDA">
        <w:rPr>
          <w:rFonts w:ascii="Arial" w:hAnsi="Arial" w:cs="Arial"/>
          <w:sz w:val="22"/>
          <w:szCs w:val="22"/>
        </w:rPr>
        <w:t xml:space="preserve">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F95FE8" w:rsidRPr="00F95FE8">
        <w:rPr>
          <w:rFonts w:ascii="Arial" w:hAnsi="Arial" w:cs="Arial"/>
          <w:sz w:val="22"/>
          <w:szCs w:val="22"/>
        </w:rPr>
        <w:t>8061075217</w:t>
      </w:r>
      <w:r w:rsidR="00F95FE8">
        <w:rPr>
          <w:rFonts w:ascii="Arial" w:hAnsi="Arial" w:cs="Arial"/>
          <w:sz w:val="22"/>
          <w:szCs w:val="22"/>
        </w:rPr>
        <w:t xml:space="preserve"> SSP/RS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F95FE8">
        <w:rPr>
          <w:rFonts w:ascii="Arial" w:hAnsi="Arial" w:cs="Arial"/>
          <w:sz w:val="22"/>
          <w:szCs w:val="22"/>
        </w:rPr>
        <w:t>665.542.840-</w:t>
      </w:r>
      <w:proofErr w:type="gramStart"/>
      <w:r w:rsidR="00F95FE8">
        <w:rPr>
          <w:rFonts w:ascii="Arial" w:hAnsi="Arial" w:cs="Arial"/>
          <w:sz w:val="22"/>
          <w:szCs w:val="22"/>
        </w:rPr>
        <w:t>87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F95FE8">
        <w:rPr>
          <w:rFonts w:ascii="Arial" w:hAnsi="Arial" w:cs="Arial"/>
          <w:sz w:val="22"/>
          <w:szCs w:val="22"/>
        </w:rPr>
        <w:t>Contadora</w:t>
      </w:r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</w:t>
      </w:r>
      <w:r w:rsidR="00F95FE8">
        <w:rPr>
          <w:rFonts w:ascii="Arial" w:hAnsi="Arial" w:cs="Arial"/>
          <w:sz w:val="22"/>
          <w:szCs w:val="22"/>
        </w:rPr>
        <w:t>0 de 03/11/2010, realizado no dia 0</w:t>
      </w:r>
      <w:r w:rsidRPr="0031540D">
        <w:rPr>
          <w:rFonts w:ascii="Arial" w:hAnsi="Arial" w:cs="Arial"/>
          <w:sz w:val="22"/>
          <w:szCs w:val="22"/>
        </w:rPr>
        <w:t xml:space="preserve">9 de </w:t>
      </w:r>
      <w:r w:rsidR="00F95FE8">
        <w:rPr>
          <w:rFonts w:ascii="Arial" w:hAnsi="Arial" w:cs="Arial"/>
          <w:sz w:val="22"/>
          <w:szCs w:val="22"/>
        </w:rPr>
        <w:t>janeiro</w:t>
      </w:r>
      <w:r w:rsidRPr="0031540D">
        <w:rPr>
          <w:rFonts w:ascii="Arial" w:hAnsi="Arial" w:cs="Arial"/>
          <w:sz w:val="22"/>
          <w:szCs w:val="22"/>
        </w:rPr>
        <w:t xml:space="preserve"> de 201</w:t>
      </w:r>
      <w:r w:rsidR="00F95FE8">
        <w:rPr>
          <w:rFonts w:ascii="Arial" w:hAnsi="Arial" w:cs="Arial"/>
          <w:sz w:val="22"/>
          <w:szCs w:val="22"/>
        </w:rPr>
        <w:t>1 e 16 janeiro de 2011,</w:t>
      </w:r>
      <w:r w:rsidRPr="0031540D">
        <w:rPr>
          <w:rFonts w:ascii="Arial" w:hAnsi="Arial" w:cs="Arial"/>
          <w:sz w:val="22"/>
          <w:szCs w:val="22"/>
        </w:rPr>
        <w:t xml:space="preserve"> com Resultado final publicado através do Decreto n°. 0</w:t>
      </w:r>
      <w:r w:rsidR="00F95FE8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>/GP/201</w:t>
      </w:r>
      <w:r w:rsidR="00F95FE8"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 w:rsidR="00F95FE8">
        <w:rPr>
          <w:rFonts w:ascii="Arial" w:hAnsi="Arial" w:cs="Arial"/>
          <w:sz w:val="22"/>
          <w:szCs w:val="22"/>
        </w:rPr>
        <w:t>01</w:t>
      </w:r>
      <w:r w:rsidRPr="0031540D">
        <w:rPr>
          <w:rFonts w:ascii="Arial" w:hAnsi="Arial" w:cs="Arial"/>
          <w:sz w:val="22"/>
          <w:szCs w:val="22"/>
        </w:rPr>
        <w:t>/0</w:t>
      </w:r>
      <w:r w:rsidR="00F95FE8"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/201</w:t>
      </w:r>
      <w:r w:rsidR="00F95FE8"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F95FE8">
        <w:rPr>
          <w:rFonts w:ascii="Arial" w:hAnsi="Arial" w:cs="Arial"/>
          <w:sz w:val="22"/>
          <w:szCs w:val="22"/>
        </w:rPr>
        <w:t>2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F95FE8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F95FE8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C25C6E" w:rsidRPr="00C25C6E">
        <w:rPr>
          <w:rFonts w:ascii="Arial" w:hAnsi="Arial" w:cs="Arial"/>
          <w:b/>
          <w:sz w:val="24"/>
          <w:lang w:val="pt-PT"/>
        </w:rPr>
        <w:t>1</w:t>
      </w:r>
      <w:r w:rsidR="00B529E1">
        <w:rPr>
          <w:rFonts w:ascii="Arial" w:hAnsi="Arial" w:cs="Arial"/>
          <w:b/>
          <w:sz w:val="24"/>
          <w:lang w:val="pt-PT"/>
        </w:rPr>
        <w:t>6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B529E1">
        <w:rPr>
          <w:rFonts w:ascii="Arial" w:hAnsi="Arial" w:cs="Arial"/>
          <w:b/>
          <w:sz w:val="24"/>
          <w:lang w:val="pt-PT"/>
        </w:rPr>
        <w:t>décimo sexto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25C6E">
        <w:rPr>
          <w:rFonts w:ascii="Arial" w:hAnsi="Arial" w:cs="Arial"/>
          <w:b/>
          <w:sz w:val="24"/>
          <w:lang w:val="pt-PT"/>
        </w:rPr>
        <w:t>abril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E8" w:rsidRDefault="00F95FE8" w:rsidP="00D530AC">
      <w:r>
        <w:separator/>
      </w:r>
    </w:p>
  </w:endnote>
  <w:endnote w:type="continuationSeparator" w:id="0">
    <w:p w:rsidR="00F95FE8" w:rsidRDefault="00F95FE8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E8" w:rsidRDefault="00F95FE8" w:rsidP="00D530AC">
      <w:r>
        <w:separator/>
      </w:r>
    </w:p>
  </w:footnote>
  <w:footnote w:type="continuationSeparator" w:id="0">
    <w:p w:rsidR="00F95FE8" w:rsidRDefault="00F95FE8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95FE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95FE8" w:rsidRDefault="00F95FE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95FE8" w:rsidRDefault="00F95FE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95FE8" w:rsidRDefault="00F95FE8" w:rsidP="005805CE"/>
        <w:p w:rsidR="00F95FE8" w:rsidRPr="00ED241B" w:rsidRDefault="00F95FE8" w:rsidP="005805CE">
          <w:r w:rsidRPr="006D1A9E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95FE8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95FE8" w:rsidRPr="00ED241B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95FE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95FE8" w:rsidRDefault="00F95FE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95FE8" w:rsidRDefault="00F95FE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95FE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5FE8" w:rsidRDefault="00F95FE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95FE8" w:rsidRDefault="00F95FE8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95FE8" w:rsidRPr="00D803A2" w:rsidRDefault="00F95FE8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95FE8" w:rsidRDefault="00F95FE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95FE8" w:rsidRDefault="00F95FE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5FE8" w:rsidRDefault="00F95FE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95FE8" w:rsidRDefault="00F95FE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95FE8" w:rsidRDefault="00F95F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2014-04-29T19:40:00Z</cp:lastPrinted>
  <dcterms:created xsi:type="dcterms:W3CDTF">2014-04-29T19:41:00Z</dcterms:created>
  <dcterms:modified xsi:type="dcterms:W3CDTF">2014-04-29T19:41:00Z</dcterms:modified>
</cp:coreProperties>
</file>