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F5376E">
        <w:t>01</w:t>
      </w:r>
      <w:r w:rsidR="004448B9">
        <w:t>/GD/</w:t>
      </w:r>
      <w:r w:rsidR="00F64ADB">
        <w:t>SAMAE/</w:t>
      </w:r>
      <w:r w:rsidR="004448B9">
        <w:t>201</w:t>
      </w:r>
      <w:r w:rsidR="00F5376E">
        <w:t>5</w:t>
      </w:r>
      <w:r w:rsidR="004448B9">
        <w:t xml:space="preserve">, DE </w:t>
      </w:r>
      <w:r w:rsidR="00F5376E">
        <w:t>02</w:t>
      </w:r>
      <w:r w:rsidR="0090769E">
        <w:t xml:space="preserve"> DE </w:t>
      </w:r>
      <w:r w:rsidR="00F5376E">
        <w:t>JANEIRO</w:t>
      </w:r>
      <w:r w:rsidR="0090769E">
        <w:t xml:space="preserve"> DE 201</w:t>
      </w:r>
      <w:r w:rsidR="00F5376E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0C3CDC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F5376E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F5376E">
        <w:rPr>
          <w:rFonts w:ascii="Arial" w:hAnsi="Arial" w:cs="Arial"/>
          <w:sz w:val="24"/>
          <w:lang w:val="pt-PT"/>
        </w:rPr>
        <w:t>1</w:t>
      </w:r>
      <w:r w:rsidR="0090769E">
        <w:rPr>
          <w:rFonts w:ascii="Arial" w:hAnsi="Arial" w:cs="Arial"/>
          <w:sz w:val="24"/>
          <w:lang w:val="pt-PT"/>
        </w:rPr>
        <w:t>/201</w:t>
      </w:r>
      <w:r w:rsidR="00F5376E">
        <w:rPr>
          <w:rFonts w:ascii="Arial" w:hAnsi="Arial" w:cs="Arial"/>
          <w:sz w:val="24"/>
          <w:lang w:val="pt-PT"/>
        </w:rPr>
        <w:t>5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>o Servidor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647CD" w:rsidRPr="0015226C">
        <w:rPr>
          <w:rFonts w:ascii="Arial" w:hAnsi="Arial" w:cs="Arial"/>
          <w:b/>
          <w:sz w:val="24"/>
          <w:lang w:val="pt-PT"/>
        </w:rPr>
        <w:t>José Gonçalves Ferreira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0647CD" w:rsidRPr="000647CD">
        <w:rPr>
          <w:rFonts w:ascii="Arial" w:hAnsi="Arial" w:cs="Arial"/>
          <w:sz w:val="24"/>
          <w:lang w:val="pt-PT"/>
        </w:rPr>
        <w:t>624.704</w:t>
      </w:r>
      <w:r w:rsidR="000647CD">
        <w:rPr>
          <w:rFonts w:ascii="Arial" w:hAnsi="Arial" w:cs="Arial"/>
          <w:sz w:val="24"/>
          <w:lang w:val="pt-PT"/>
        </w:rPr>
        <w:t xml:space="preserve"> SSP/MT, CPF nº 452.508.201-15</w:t>
      </w:r>
      <w:r>
        <w:rPr>
          <w:rFonts w:ascii="Arial" w:hAnsi="Arial" w:cs="Arial"/>
          <w:sz w:val="24"/>
          <w:lang w:val="pt-PT"/>
        </w:rPr>
        <w:t xml:space="preserve">, os adicionais sobre seus vencimentos conforme descritos abaixo, de acordo com artigo 35, parágrafo 1º, </w:t>
      </w:r>
      <w:r w:rsidR="00050934">
        <w:rPr>
          <w:rFonts w:ascii="Arial" w:hAnsi="Arial" w:cs="Arial"/>
          <w:sz w:val="24"/>
          <w:lang w:val="pt-PT"/>
        </w:rPr>
        <w:t>da Lei nº 3739/2012:</w:t>
      </w: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page" w:horzAnchor="page" w:tblpXSpec="center" w:tblpY="8161"/>
        <w:tblW w:w="0" w:type="auto"/>
        <w:tblLook w:val="04A0" w:firstRow="1" w:lastRow="0" w:firstColumn="1" w:lastColumn="0" w:noHBand="0" w:noVBand="1"/>
      </w:tblPr>
      <w:tblGrid>
        <w:gridCol w:w="3816"/>
        <w:gridCol w:w="3924"/>
      </w:tblGrid>
      <w:tr w:rsidR="00050934" w:rsidTr="00050934">
        <w:trPr>
          <w:trHeight w:val="381"/>
        </w:trPr>
        <w:tc>
          <w:tcPr>
            <w:tcW w:w="3816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DESCRIÇÃO</w:t>
            </w:r>
          </w:p>
        </w:tc>
        <w:tc>
          <w:tcPr>
            <w:tcW w:w="3924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VALOR /PERCENTUAL</w:t>
            </w:r>
          </w:p>
        </w:tc>
      </w:tr>
      <w:tr w:rsidR="00050934" w:rsidTr="00050934">
        <w:trPr>
          <w:trHeight w:val="381"/>
        </w:trPr>
        <w:tc>
          <w:tcPr>
            <w:tcW w:w="3816" w:type="dxa"/>
          </w:tcPr>
          <w:p w:rsidR="00050934" w:rsidRDefault="00F5376E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Adicional de Insalubridade</w:t>
            </w:r>
          </w:p>
        </w:tc>
        <w:tc>
          <w:tcPr>
            <w:tcW w:w="3924" w:type="dxa"/>
          </w:tcPr>
          <w:p w:rsidR="00F5376E" w:rsidRDefault="00F5376E" w:rsidP="00F5376E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40%</w:t>
            </w:r>
          </w:p>
        </w:tc>
      </w:tr>
    </w:tbl>
    <w:p w:rsidR="000C3CDC" w:rsidRDefault="000C3CDC" w:rsidP="00050934">
      <w:pPr>
        <w:ind w:left="2835" w:firstLine="3402"/>
        <w:jc w:val="center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F5376E" w:rsidRPr="00F5376E">
        <w:rPr>
          <w:rFonts w:ascii="Arial" w:hAnsi="Arial" w:cs="Arial"/>
          <w:b/>
          <w:sz w:val="24"/>
          <w:lang w:val="pt-PT"/>
        </w:rPr>
        <w:t>2</w:t>
      </w:r>
      <w:r w:rsidR="00D530AC" w:rsidRPr="00F5376E">
        <w:rPr>
          <w:rFonts w:ascii="Arial" w:hAnsi="Arial" w:cs="Arial"/>
          <w:b/>
          <w:sz w:val="24"/>
          <w:lang w:val="pt-PT"/>
        </w:rPr>
        <w:t>º</w:t>
      </w:r>
      <w:r w:rsidR="00F2261E" w:rsidRPr="00F5376E">
        <w:rPr>
          <w:rFonts w:ascii="Arial" w:hAnsi="Arial" w:cs="Arial"/>
          <w:b/>
          <w:sz w:val="24"/>
          <w:lang w:val="pt-PT"/>
        </w:rPr>
        <w:t xml:space="preserve"> (</w:t>
      </w:r>
      <w:r w:rsidR="00F5376E" w:rsidRPr="00F5376E">
        <w:rPr>
          <w:rFonts w:ascii="Arial" w:hAnsi="Arial" w:cs="Arial"/>
          <w:b/>
          <w:sz w:val="24"/>
          <w:lang w:val="pt-PT"/>
        </w:rPr>
        <w:t>segundo</w:t>
      </w:r>
      <w:r w:rsidR="000C3CDC" w:rsidRPr="00F5376E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F5376E">
        <w:rPr>
          <w:rFonts w:ascii="Arial" w:hAnsi="Arial" w:cs="Arial"/>
          <w:sz w:val="24"/>
          <w:lang w:val="pt-PT"/>
        </w:rPr>
        <w:t>janeiro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F5376E">
        <w:rPr>
          <w:rFonts w:ascii="Arial" w:hAnsi="Arial" w:cs="Arial"/>
          <w:sz w:val="24"/>
          <w:lang w:val="pt-PT"/>
        </w:rPr>
        <w:t>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C" w:rsidRDefault="000C3CDC" w:rsidP="00D530AC">
      <w:r>
        <w:separator/>
      </w:r>
    </w:p>
  </w:endnote>
  <w:endnote w:type="continuationSeparator" w:id="0">
    <w:p w:rsidR="000C3CDC" w:rsidRDefault="000C3CD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C" w:rsidRDefault="000C3CDC" w:rsidP="00D530AC">
      <w:r>
        <w:separator/>
      </w:r>
    </w:p>
  </w:footnote>
  <w:footnote w:type="continuationSeparator" w:id="0">
    <w:p w:rsidR="000C3CDC" w:rsidRDefault="000C3CD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C3CD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C3CDC" w:rsidRDefault="000C3CD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C3CDC" w:rsidRDefault="000C3CDC" w:rsidP="00CA0C9C"/>
        <w:p w:rsidR="000C3CDC" w:rsidRPr="00ED241B" w:rsidRDefault="00F5376E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0C3CDC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3CDC" w:rsidRPr="00ED241B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C3CD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C3CD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F5376E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3CDC" w:rsidRDefault="000C3CD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F5376E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C3CDC" w:rsidRPr="00D803A2" w:rsidRDefault="000C3CD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F5376E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C3CD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0C3CD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C3CDC" w:rsidRDefault="000C3C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5376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2015-03-25T19:26:00Z</dcterms:created>
  <dcterms:modified xsi:type="dcterms:W3CDTF">2015-03-25T19:26:00Z</dcterms:modified>
</cp:coreProperties>
</file>