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360D2">
        <w:t>5</w:t>
      </w:r>
      <w:r w:rsidR="00CA0C9C">
        <w:t>5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C82F35">
        <w:t>16</w:t>
      </w:r>
      <w:r w:rsidR="00F64ADB">
        <w:t xml:space="preserve"> DE </w:t>
      </w:r>
      <w:r w:rsidR="007360D2">
        <w:t>DEZEMBRO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7360D2">
        <w:rPr>
          <w:rFonts w:ascii="Arial" w:hAnsi="Arial" w:cs="Arial"/>
          <w:sz w:val="24"/>
          <w:lang w:val="pt-PT"/>
        </w:rPr>
        <w:t>1</w:t>
      </w:r>
      <w:r w:rsidR="00C82F35">
        <w:rPr>
          <w:rFonts w:ascii="Arial" w:hAnsi="Arial" w:cs="Arial"/>
          <w:sz w:val="24"/>
          <w:lang w:val="pt-PT"/>
        </w:rPr>
        <w:t>6</w:t>
      </w:r>
      <w:r w:rsidR="007360D2">
        <w:rPr>
          <w:rFonts w:ascii="Arial" w:hAnsi="Arial" w:cs="Arial"/>
          <w:sz w:val="24"/>
          <w:lang w:val="pt-PT"/>
        </w:rPr>
        <w:t>/12/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647" w:type="pct"/>
        <w:tblLook w:val="04A0"/>
      </w:tblPr>
      <w:tblGrid>
        <w:gridCol w:w="3794"/>
        <w:gridCol w:w="2551"/>
        <w:gridCol w:w="3260"/>
      </w:tblGrid>
      <w:tr w:rsidR="00C82F35" w:rsidRPr="00E41697" w:rsidTr="00C82F35">
        <w:tc>
          <w:tcPr>
            <w:tcW w:w="1975" w:type="pct"/>
          </w:tcPr>
          <w:p w:rsidR="00C82F35" w:rsidRPr="00E41697" w:rsidRDefault="00C82F35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1328" w:type="pct"/>
          </w:tcPr>
          <w:p w:rsidR="00C82F35" w:rsidRPr="00E41697" w:rsidRDefault="00C82F35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697" w:type="pct"/>
          </w:tcPr>
          <w:p w:rsidR="00C82F35" w:rsidRPr="00E41697" w:rsidRDefault="00C82F35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</w:tr>
      <w:tr w:rsidR="00C82F35" w:rsidRPr="00086F29" w:rsidTr="00C82F35">
        <w:tc>
          <w:tcPr>
            <w:tcW w:w="1975" w:type="pct"/>
          </w:tcPr>
          <w:p w:rsidR="00C82F35" w:rsidRPr="00A912A4" w:rsidRDefault="00C82F35" w:rsidP="00C82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Rogério Rodrigues Soares</w:t>
            </w:r>
          </w:p>
          <w:p w:rsidR="00C82F35" w:rsidRPr="00C82F35" w:rsidRDefault="00C82F35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>CPF: 007.400.851-07</w:t>
            </w:r>
          </w:p>
        </w:tc>
        <w:tc>
          <w:tcPr>
            <w:tcW w:w="1328" w:type="pct"/>
          </w:tcPr>
          <w:p w:rsidR="00C82F35" w:rsidRPr="00C82F35" w:rsidRDefault="00C82F35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>16/12/2013</w:t>
            </w:r>
          </w:p>
        </w:tc>
        <w:tc>
          <w:tcPr>
            <w:tcW w:w="1697" w:type="pct"/>
          </w:tcPr>
          <w:p w:rsidR="00C82F35" w:rsidRPr="00C82F35" w:rsidRDefault="00C82F35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C82F35">
              <w:rPr>
                <w:b/>
                <w:sz w:val="24"/>
                <w:szCs w:val="24"/>
                <w:lang w:val="pt-PT"/>
              </w:rPr>
              <w:t>Operador de Eta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360D2">
        <w:rPr>
          <w:rFonts w:ascii="Arial" w:hAnsi="Arial" w:cs="Arial"/>
          <w:sz w:val="24"/>
          <w:lang w:val="pt-PT"/>
        </w:rPr>
        <w:t>1</w:t>
      </w:r>
      <w:r w:rsidR="00C82F35">
        <w:rPr>
          <w:rFonts w:ascii="Arial" w:hAnsi="Arial" w:cs="Arial"/>
          <w:sz w:val="24"/>
          <w:lang w:val="pt-PT"/>
        </w:rPr>
        <w:t>6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82F35">
        <w:rPr>
          <w:rFonts w:ascii="Arial" w:hAnsi="Arial" w:cs="Arial"/>
          <w:sz w:val="24"/>
          <w:lang w:val="pt-PT"/>
        </w:rPr>
        <w:t>décimo sexto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7360D2">
        <w:rPr>
          <w:rFonts w:ascii="Arial" w:hAnsi="Arial" w:cs="Arial"/>
          <w:sz w:val="24"/>
          <w:lang w:val="pt-PT"/>
        </w:rPr>
        <w:t>dezembro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foot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9C" w:rsidRDefault="00CA0C9C" w:rsidP="00D530AC">
      <w:r>
        <w:separator/>
      </w:r>
    </w:p>
  </w:endnote>
  <w:endnote w:type="continuationSeparator" w:id="0">
    <w:p w:rsidR="00CA0C9C" w:rsidRDefault="00CA0C9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9C" w:rsidRDefault="00CA0C9C" w:rsidP="00F874DB">
    <w:pPr>
      <w:pStyle w:val="Rodap"/>
      <w:jc w:val="center"/>
    </w:pPr>
    <w:r>
      <w:t xml:space="preserve">Rua </w:t>
    </w:r>
    <w:proofErr w:type="spellStart"/>
    <w:r>
      <w:t>Dorvalino</w:t>
    </w:r>
    <w:proofErr w:type="spellEnd"/>
    <w:r>
      <w:t xml:space="preserve"> </w:t>
    </w:r>
    <w:proofErr w:type="spellStart"/>
    <w:r>
      <w:t>Minozzo</w:t>
    </w:r>
    <w:proofErr w:type="spellEnd"/>
    <w:r>
      <w:t>, 1.567-S, Vila Alta, Tangará da Serra-</w:t>
    </w:r>
    <w:proofErr w:type="gramStart"/>
    <w:r>
      <w:t>MT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9C" w:rsidRDefault="00CA0C9C" w:rsidP="00D530AC">
      <w:r>
        <w:separator/>
      </w:r>
    </w:p>
  </w:footnote>
  <w:footnote w:type="continuationSeparator" w:id="0">
    <w:p w:rsidR="00CA0C9C" w:rsidRDefault="00CA0C9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CA0C9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0C9C" w:rsidRDefault="00CA0C9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CA0C9C" w:rsidRDefault="00CA0C9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A0C9C" w:rsidRDefault="00CA0C9C" w:rsidP="00CA0C9C"/>
        <w:p w:rsidR="00CA0C9C" w:rsidRPr="00ED241B" w:rsidRDefault="00CA0C9C" w:rsidP="00CA0C9C">
          <w:r w:rsidRPr="0094141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CA0C9C" w:rsidRPr="004120C5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CA0C9C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CA0C9C" w:rsidRPr="00ED241B" w:rsidRDefault="00CA0C9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CA0C9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CA0C9C" w:rsidRDefault="00CA0C9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CA0C9C" w:rsidRDefault="00CA0C9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CA0C9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0C9C" w:rsidRDefault="00CA0C9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CA0C9C" w:rsidRDefault="00CA0C9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CA0C9C" w:rsidRPr="00D803A2" w:rsidRDefault="00CA0C9C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A0C9C" w:rsidRDefault="00CA0C9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A0C9C" w:rsidRDefault="00CA0C9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0C9C" w:rsidRDefault="00CA0C9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A0C9C" w:rsidRDefault="00CA0C9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A0C9C" w:rsidRDefault="00CA0C9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2014-01-16T13:22:00Z</cp:lastPrinted>
  <dcterms:created xsi:type="dcterms:W3CDTF">2014-01-16T13:22:00Z</dcterms:created>
  <dcterms:modified xsi:type="dcterms:W3CDTF">2014-01-16T13:22:00Z</dcterms:modified>
</cp:coreProperties>
</file>