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9F66B7">
        <w:rPr>
          <w:rFonts w:ascii="Arial" w:hAnsi="Arial" w:cs="Arial"/>
          <w:sz w:val="20"/>
          <w:szCs w:val="22"/>
        </w:rPr>
        <w:t>6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32951">
        <w:rPr>
          <w:rFonts w:ascii="Arial" w:hAnsi="Arial" w:cs="Arial"/>
          <w:sz w:val="22"/>
          <w:szCs w:val="22"/>
          <w:lang w:val="pt-PT"/>
        </w:rPr>
        <w:t>7</w:t>
      </w:r>
      <w:r w:rsidR="00522928">
        <w:rPr>
          <w:rFonts w:ascii="Arial" w:hAnsi="Arial" w:cs="Arial"/>
          <w:sz w:val="22"/>
          <w:szCs w:val="22"/>
          <w:lang w:val="pt-PT"/>
        </w:rPr>
        <w:t>1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9F66B7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296B9D" w:rsidRPr="00296B9D">
        <w:rPr>
          <w:rFonts w:ascii="Arial" w:hAnsi="Arial" w:cs="Arial"/>
          <w:sz w:val="28"/>
        </w:rPr>
        <w:t xml:space="preserve"> </w:t>
      </w:r>
      <w:r w:rsidR="009F66B7" w:rsidRPr="009F66B7">
        <w:rPr>
          <w:rFonts w:ascii="Arial" w:hAnsi="Arial" w:cs="Arial"/>
          <w:bCs/>
          <w:sz w:val="22"/>
          <w:szCs w:val="20"/>
        </w:rPr>
        <w:t>JAIME TRENTIN &amp; CIA LTDA - ME</w:t>
      </w:r>
      <w:r w:rsidR="009F66B7" w:rsidRPr="009F66B7">
        <w:rPr>
          <w:b/>
          <w:bCs/>
          <w:sz w:val="20"/>
          <w:szCs w:val="20"/>
        </w:rPr>
        <w:t xml:space="preserve">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9F66B7">
        <w:rPr>
          <w:rFonts w:ascii="Arial" w:hAnsi="Arial" w:cs="Arial"/>
          <w:bCs/>
          <w:sz w:val="22"/>
          <w:szCs w:val="22"/>
        </w:rPr>
        <w:t xml:space="preserve"> 24.469,00</w:t>
      </w:r>
      <w:r w:rsidR="00296B9D">
        <w:rPr>
          <w:rFonts w:ascii="Arial" w:hAnsi="Arial" w:cs="Arial"/>
          <w:bCs/>
          <w:sz w:val="22"/>
          <w:szCs w:val="22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9F66B7">
        <w:rPr>
          <w:rFonts w:ascii="Arial" w:hAnsi="Arial" w:cs="Arial"/>
          <w:bCs/>
          <w:sz w:val="22"/>
          <w:szCs w:val="22"/>
        </w:rPr>
        <w:t>VINTE E QUATRO</w:t>
      </w:r>
      <w:r w:rsidR="00232951">
        <w:rPr>
          <w:rFonts w:ascii="Arial" w:hAnsi="Arial" w:cs="Arial"/>
          <w:bCs/>
          <w:sz w:val="22"/>
          <w:szCs w:val="22"/>
        </w:rPr>
        <w:t xml:space="preserve"> </w:t>
      </w:r>
      <w:r w:rsidR="00F904E1">
        <w:rPr>
          <w:rFonts w:ascii="Arial" w:hAnsi="Arial" w:cs="Arial"/>
          <w:bCs/>
          <w:sz w:val="22"/>
          <w:szCs w:val="22"/>
        </w:rPr>
        <w:t xml:space="preserve">MIL, </w:t>
      </w:r>
      <w:r w:rsidR="009F66B7">
        <w:rPr>
          <w:rFonts w:ascii="Arial" w:hAnsi="Arial" w:cs="Arial"/>
          <w:bCs/>
          <w:sz w:val="22"/>
          <w:szCs w:val="22"/>
        </w:rPr>
        <w:t>QUATROCENTOS E SESSENTA E NOVE</w:t>
      </w:r>
      <w:r w:rsidR="00232951">
        <w:rPr>
          <w:rFonts w:ascii="Arial" w:hAnsi="Arial" w:cs="Arial"/>
          <w:bCs/>
          <w:sz w:val="22"/>
          <w:szCs w:val="22"/>
        </w:rPr>
        <w:t xml:space="preserve"> REAIS</w:t>
      </w:r>
      <w:r w:rsidR="00BB6263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32951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22928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9F66B7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2017-11-09T11:32:00Z</dcterms:created>
  <dcterms:modified xsi:type="dcterms:W3CDTF">2017-11-09T11:32:00Z</dcterms:modified>
</cp:coreProperties>
</file>