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6B5198" w:rsidP="00D530AC">
      <w:pPr>
        <w:pStyle w:val="Recuodecorpodetexto"/>
        <w:ind w:left="2835"/>
      </w:pPr>
      <w:r>
        <w:t>PORTARIA Nº 00</w:t>
      </w:r>
      <w:r w:rsidR="00B5308C">
        <w:t>2</w:t>
      </w:r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 w:rsidR="00B5308C">
        <w:t>02</w:t>
      </w:r>
      <w:r w:rsidR="0090769E">
        <w:t xml:space="preserve"> DE </w:t>
      </w:r>
      <w:r>
        <w:t xml:space="preserve">JANEIRO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5308C" w:rsidRPr="002D275A" w:rsidRDefault="00B5308C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Pr="00B5308C" w:rsidRDefault="00D845FC" w:rsidP="00B5308C">
      <w:pPr>
        <w:spacing w:line="360" w:lineRule="auto"/>
        <w:ind w:left="284" w:firstLine="2551"/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0C3CDC"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B5308C">
        <w:rPr>
          <w:rFonts w:ascii="Arial" w:hAnsi="Arial" w:cs="Arial"/>
          <w:sz w:val="24"/>
          <w:lang w:val="pt-PT"/>
        </w:rPr>
        <w:t>ao servidor efetivo desta Autarquia, no cargo de Instalador de Rede, o Senho</w:t>
      </w:r>
      <w:r w:rsidR="009A0934">
        <w:rPr>
          <w:rFonts w:ascii="Arial" w:hAnsi="Arial" w:cs="Arial"/>
          <w:sz w:val="24"/>
          <w:lang w:val="pt-PT"/>
        </w:rPr>
        <w:t>r</w:t>
      </w:r>
      <w:bookmarkStart w:id="0" w:name="_GoBack"/>
      <w:bookmarkEnd w:id="0"/>
      <w:r w:rsidR="00B5308C" w:rsidRPr="00B5308C">
        <w:rPr>
          <w:rFonts w:ascii="Arial" w:hAnsi="Arial" w:cs="Arial"/>
          <w:sz w:val="24"/>
          <w:lang w:val="pt-PT"/>
        </w:rPr>
        <w:t xml:space="preserve"> </w:t>
      </w:r>
      <w:r w:rsidR="00B5308C" w:rsidRPr="00B5308C">
        <w:rPr>
          <w:rFonts w:ascii="Arial" w:hAnsi="Arial" w:cs="Arial"/>
          <w:b/>
          <w:sz w:val="24"/>
          <w:lang w:val="pt-PT"/>
        </w:rPr>
        <w:t>Elias Jerônimo de Oliveira</w:t>
      </w:r>
      <w:r w:rsidRPr="00B5308C">
        <w:rPr>
          <w:rFonts w:ascii="Arial" w:hAnsi="Arial" w:cs="Arial"/>
          <w:sz w:val="24"/>
          <w:lang w:val="pt-PT"/>
        </w:rPr>
        <w:t xml:space="preserve"> , matrícula </w:t>
      </w:r>
      <w:r w:rsidR="00B5308C" w:rsidRPr="00B5308C">
        <w:rPr>
          <w:rFonts w:ascii="Arial" w:hAnsi="Arial" w:cs="Arial"/>
          <w:sz w:val="24"/>
          <w:lang w:val="pt-PT"/>
        </w:rPr>
        <w:t>2682</w:t>
      </w:r>
      <w:r w:rsidRPr="00B5308C">
        <w:rPr>
          <w:rFonts w:ascii="Arial" w:hAnsi="Arial" w:cs="Arial"/>
          <w:sz w:val="24"/>
          <w:lang w:val="pt-PT"/>
        </w:rPr>
        <w:t>, Licença Prêmio por assiduidade de (</w:t>
      </w:r>
      <w:r w:rsidR="00B5308C" w:rsidRPr="00B5308C">
        <w:rPr>
          <w:rFonts w:ascii="Arial" w:hAnsi="Arial" w:cs="Arial"/>
          <w:sz w:val="24"/>
          <w:lang w:val="pt-PT"/>
        </w:rPr>
        <w:t>30) dias, referente ao quinquênio de 20/03/2008 à 20/03/2013, nos termos do artigo 62 da Lei Complementar nº 163/2012 de 16 de fevereiro do ano de</w:t>
      </w:r>
      <w:r w:rsidR="00B5308C">
        <w:rPr>
          <w:rFonts w:ascii="Arial" w:hAnsi="Arial" w:cs="Arial"/>
          <w:sz w:val="24"/>
          <w:lang w:val="pt-PT"/>
        </w:rPr>
        <w:t xml:space="preserve"> </w:t>
      </w:r>
      <w:r w:rsidR="00B5308C" w:rsidRPr="00B5308C">
        <w:rPr>
          <w:rFonts w:ascii="Arial" w:hAnsi="Arial" w:cs="Arial"/>
          <w:sz w:val="24"/>
          <w:lang w:val="pt-PT"/>
        </w:rPr>
        <w:t xml:space="preserve">2012, sendo no período de </w:t>
      </w:r>
      <w:r w:rsidR="00B5308C" w:rsidRPr="00B5308C">
        <w:rPr>
          <w:rFonts w:ascii="Arial" w:hAnsi="Arial" w:cs="Arial"/>
          <w:b/>
          <w:sz w:val="24"/>
          <w:lang w:val="pt-PT"/>
        </w:rPr>
        <w:t>02/01/2016 à 31/01/2016.</w:t>
      </w:r>
    </w:p>
    <w:p w:rsidR="00D845FC" w:rsidRPr="00B5308C" w:rsidRDefault="00D845FC" w:rsidP="00D845F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5308C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B5308C">
        <w:rPr>
          <w:rFonts w:ascii="Arial" w:hAnsi="Arial" w:cs="Arial"/>
          <w:b/>
          <w:sz w:val="24"/>
          <w:lang w:val="pt-PT"/>
        </w:rPr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5308C" w:rsidRPr="00B5308C">
        <w:rPr>
          <w:rFonts w:ascii="Arial" w:hAnsi="Arial" w:cs="Arial"/>
          <w:b/>
          <w:sz w:val="24"/>
          <w:lang w:val="pt-PT"/>
        </w:rPr>
        <w:t>02</w:t>
      </w:r>
      <w:r w:rsidR="00D530AC" w:rsidRPr="00B5308C">
        <w:rPr>
          <w:rFonts w:ascii="Arial" w:hAnsi="Arial" w:cs="Arial"/>
          <w:b/>
          <w:sz w:val="24"/>
          <w:lang w:val="pt-PT"/>
        </w:rPr>
        <w:t>º</w:t>
      </w:r>
      <w:r w:rsidR="00F2261E" w:rsidRPr="00B5308C">
        <w:rPr>
          <w:rFonts w:ascii="Arial" w:hAnsi="Arial" w:cs="Arial"/>
          <w:b/>
          <w:sz w:val="24"/>
          <w:lang w:val="pt-PT"/>
        </w:rPr>
        <w:t xml:space="preserve"> (</w:t>
      </w:r>
      <w:r w:rsidR="00B5308C" w:rsidRPr="00B5308C">
        <w:rPr>
          <w:rFonts w:ascii="Arial" w:hAnsi="Arial" w:cs="Arial"/>
          <w:b/>
          <w:sz w:val="24"/>
          <w:lang w:val="pt-PT"/>
        </w:rPr>
        <w:t>segundo</w:t>
      </w:r>
      <w:r w:rsidR="008E4431" w:rsidRPr="00B5308C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6B5198">
        <w:rPr>
          <w:rFonts w:ascii="Arial" w:hAnsi="Arial" w:cs="Arial"/>
          <w:sz w:val="24"/>
          <w:lang w:val="pt-PT"/>
        </w:rPr>
        <w:t>janeiro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C" w:rsidRDefault="00D845FC" w:rsidP="00D530AC">
      <w:r>
        <w:separator/>
      </w:r>
    </w:p>
  </w:endnote>
  <w:endnote w:type="continuationSeparator" w:id="0">
    <w:p w:rsidR="00D845FC" w:rsidRDefault="00D845F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C" w:rsidRDefault="00D845FC" w:rsidP="00D530AC">
      <w:r>
        <w:separator/>
      </w:r>
    </w:p>
  </w:footnote>
  <w:footnote w:type="continuationSeparator" w:id="0">
    <w:p w:rsidR="00D845FC" w:rsidRDefault="00D845F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845F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845FC" w:rsidRDefault="00D845F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FC" w:rsidRDefault="00D845FC" w:rsidP="00CA0C9C"/>
        <w:p w:rsidR="00D845FC" w:rsidRPr="00ED241B" w:rsidRDefault="00D845F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845FC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845FC" w:rsidRPr="00ED241B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D845FC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845FC" w:rsidRPr="00ED241B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845F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845F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45FC" w:rsidRDefault="00D845F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845FC" w:rsidRPr="00D803A2" w:rsidRDefault="00D845F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D845FC" w:rsidRDefault="00D845F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D845FC" w:rsidRPr="00D803A2" w:rsidRDefault="00D845F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845FC" w:rsidRDefault="00D845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71A36"/>
    <w:rsid w:val="00994DFA"/>
    <w:rsid w:val="009A0934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5308C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845FC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ED27-4E60-45B5-AF19-104E63D4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2014-09-25T16:37:00Z</cp:lastPrinted>
  <dcterms:created xsi:type="dcterms:W3CDTF">2016-04-06T17:32:00Z</dcterms:created>
  <dcterms:modified xsi:type="dcterms:W3CDTF">2016-04-14T13:19:00Z</dcterms:modified>
</cp:coreProperties>
</file>